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25" w:rsidRPr="002F4E1E" w:rsidRDefault="008F7BF6" w:rsidP="002F4E1E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2F4E1E">
        <w:rPr>
          <w:rFonts w:asciiTheme="majorEastAsia" w:eastAsiaTheme="majorEastAsia" w:hAnsiTheme="majorEastAsia" w:hint="eastAsia"/>
          <w:b/>
          <w:sz w:val="44"/>
          <w:szCs w:val="44"/>
        </w:rPr>
        <w:t>ＦＩＭ</w:t>
      </w:r>
      <w:r w:rsidR="002F4E1E">
        <w:rPr>
          <w:rFonts w:asciiTheme="majorEastAsia" w:eastAsiaTheme="majorEastAsia" w:hAnsiTheme="majorEastAsia" w:hint="eastAsia"/>
          <w:b/>
          <w:sz w:val="44"/>
          <w:szCs w:val="44"/>
        </w:rPr>
        <w:t>の</w:t>
      </w:r>
      <w:r w:rsidRPr="002F4E1E">
        <w:rPr>
          <w:rFonts w:asciiTheme="majorEastAsia" w:eastAsiaTheme="majorEastAsia" w:hAnsiTheme="majorEastAsia" w:hint="eastAsia"/>
          <w:b/>
          <w:sz w:val="44"/>
          <w:szCs w:val="44"/>
        </w:rPr>
        <w:t>評価表</w:t>
      </w:r>
    </w:p>
    <w:p w:rsidR="008F7BF6" w:rsidRPr="006F339C" w:rsidRDefault="008F7BF6">
      <w:pPr>
        <w:rPr>
          <w:rFonts w:asciiTheme="majorEastAsia" w:eastAsiaTheme="majorEastAsia" w:hAnsiTheme="majorEastAsia"/>
          <w:szCs w:val="21"/>
        </w:rPr>
      </w:pPr>
    </w:p>
    <w:tbl>
      <w:tblPr>
        <w:tblStyle w:val="a7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450"/>
        <w:gridCol w:w="2474"/>
        <w:gridCol w:w="1146"/>
        <w:gridCol w:w="1275"/>
        <w:gridCol w:w="993"/>
        <w:gridCol w:w="1364"/>
      </w:tblGrid>
      <w:tr w:rsidR="008F7BF6" w:rsidRPr="006F339C" w:rsidTr="001F75B0">
        <w:tc>
          <w:tcPr>
            <w:tcW w:w="1450" w:type="dxa"/>
            <w:tcBorders>
              <w:top w:val="single" w:sz="18" w:space="0" w:color="000000" w:themeColor="text1"/>
              <w:bottom w:val="single" w:sz="12" w:space="0" w:color="000000" w:themeColor="text1"/>
            </w:tcBorders>
          </w:tcPr>
          <w:p w:rsidR="008F7BF6" w:rsidRPr="006F339C" w:rsidRDefault="008F7BF6">
            <w:pPr>
              <w:rPr>
                <w:rFonts w:asciiTheme="majorEastAsia" w:eastAsiaTheme="majorEastAsia" w:hAnsiTheme="majorEastAsia"/>
                <w:szCs w:val="21"/>
              </w:rPr>
            </w:pPr>
            <w:r w:rsidRPr="006F339C">
              <w:rPr>
                <w:rFonts w:asciiTheme="majorEastAsia" w:eastAsiaTheme="majorEastAsia" w:hAnsiTheme="majorEastAsia" w:hint="eastAsia"/>
                <w:szCs w:val="21"/>
              </w:rPr>
              <w:t>患者氏名</w:t>
            </w:r>
          </w:p>
        </w:tc>
        <w:tc>
          <w:tcPr>
            <w:tcW w:w="2474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F7BF6" w:rsidRPr="006F339C" w:rsidRDefault="008F7BF6">
            <w:pPr>
              <w:rPr>
                <w:rFonts w:asciiTheme="majorEastAsia" w:eastAsiaTheme="majorEastAsia" w:hAnsiTheme="majorEastAsia"/>
                <w:szCs w:val="21"/>
              </w:rPr>
            </w:pPr>
            <w:r w:rsidRPr="006F339C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様</w:t>
            </w:r>
          </w:p>
        </w:tc>
        <w:tc>
          <w:tcPr>
            <w:tcW w:w="114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8F7BF6" w:rsidRPr="006F339C" w:rsidRDefault="008F7BF6">
            <w:pPr>
              <w:rPr>
                <w:rFonts w:asciiTheme="majorEastAsia" w:eastAsiaTheme="majorEastAsia" w:hAnsiTheme="majorEastAsia"/>
                <w:szCs w:val="21"/>
              </w:rPr>
            </w:pPr>
            <w:r w:rsidRPr="006F339C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3632" w:type="dxa"/>
            <w:gridSpan w:val="3"/>
            <w:tcBorders>
              <w:bottom w:val="single" w:sz="12" w:space="0" w:color="000000" w:themeColor="text1"/>
            </w:tcBorders>
          </w:tcPr>
          <w:p w:rsidR="008F7BF6" w:rsidRPr="006F339C" w:rsidRDefault="008F7B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F7BF6" w:rsidRPr="006F339C" w:rsidTr="001F75B0">
        <w:tc>
          <w:tcPr>
            <w:tcW w:w="14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8F7BF6" w:rsidRPr="006F339C" w:rsidRDefault="008F7BF6">
            <w:pPr>
              <w:rPr>
                <w:rFonts w:asciiTheme="majorEastAsia" w:eastAsiaTheme="majorEastAsia" w:hAnsiTheme="majorEastAsia"/>
                <w:szCs w:val="21"/>
              </w:rPr>
            </w:pPr>
            <w:r w:rsidRPr="006F339C">
              <w:rPr>
                <w:rFonts w:asciiTheme="majorEastAsia" w:eastAsiaTheme="majorEastAsia" w:hAnsiTheme="majorEastAsia" w:hint="eastAsia"/>
                <w:szCs w:val="21"/>
              </w:rPr>
              <w:t>傷病名</w:t>
            </w:r>
          </w:p>
        </w:tc>
        <w:tc>
          <w:tcPr>
            <w:tcW w:w="2474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F7BF6" w:rsidRPr="006F339C" w:rsidRDefault="008F7B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8F7BF6" w:rsidRPr="006F339C" w:rsidRDefault="008F7BF6">
            <w:pPr>
              <w:rPr>
                <w:rFonts w:asciiTheme="majorEastAsia" w:eastAsiaTheme="majorEastAsia" w:hAnsiTheme="majorEastAsia"/>
                <w:szCs w:val="21"/>
              </w:rPr>
            </w:pPr>
            <w:r w:rsidRPr="006F339C">
              <w:rPr>
                <w:rFonts w:asciiTheme="majorEastAsia" w:eastAsiaTheme="majorEastAsia" w:hAnsiTheme="majorEastAsia" w:hint="eastAsia"/>
                <w:szCs w:val="21"/>
              </w:rPr>
              <w:t>性別</w:t>
            </w:r>
          </w:p>
        </w:tc>
        <w:tc>
          <w:tcPr>
            <w:tcW w:w="127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F7BF6" w:rsidRPr="006F339C" w:rsidRDefault="008F7B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8F7BF6" w:rsidRPr="006F339C" w:rsidRDefault="008F7BF6">
            <w:pPr>
              <w:rPr>
                <w:rFonts w:asciiTheme="majorEastAsia" w:eastAsiaTheme="majorEastAsia" w:hAnsiTheme="majorEastAsia"/>
                <w:szCs w:val="21"/>
              </w:rPr>
            </w:pPr>
            <w:r w:rsidRPr="006F339C">
              <w:rPr>
                <w:rFonts w:asciiTheme="majorEastAsia" w:eastAsiaTheme="majorEastAsia" w:hAnsiTheme="majorEastAsia" w:hint="eastAsia"/>
                <w:szCs w:val="21"/>
              </w:rPr>
              <w:t>年齢</w:t>
            </w:r>
          </w:p>
        </w:tc>
        <w:tc>
          <w:tcPr>
            <w:tcW w:w="136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8F7BF6" w:rsidRPr="006F339C" w:rsidRDefault="008F7BF6">
            <w:pPr>
              <w:rPr>
                <w:rFonts w:asciiTheme="majorEastAsia" w:eastAsiaTheme="majorEastAsia" w:hAnsiTheme="majorEastAsia"/>
                <w:szCs w:val="21"/>
              </w:rPr>
            </w:pPr>
            <w:r w:rsidRPr="006F339C">
              <w:rPr>
                <w:rFonts w:asciiTheme="majorEastAsia" w:eastAsiaTheme="majorEastAsia" w:hAnsiTheme="majorEastAsia" w:hint="eastAsia"/>
                <w:szCs w:val="21"/>
              </w:rPr>
              <w:t xml:space="preserve">　　　　歳</w:t>
            </w:r>
          </w:p>
        </w:tc>
      </w:tr>
      <w:tr w:rsidR="008F7BF6" w:rsidRPr="006F339C" w:rsidTr="001F75B0">
        <w:tc>
          <w:tcPr>
            <w:tcW w:w="1450" w:type="dxa"/>
            <w:tcBorders>
              <w:top w:val="single" w:sz="12" w:space="0" w:color="000000" w:themeColor="text1"/>
              <w:bottom w:val="single" w:sz="18" w:space="0" w:color="000000" w:themeColor="text1"/>
            </w:tcBorders>
          </w:tcPr>
          <w:p w:rsidR="008F7BF6" w:rsidRPr="006F339C" w:rsidRDefault="008F7BF6">
            <w:pPr>
              <w:rPr>
                <w:rFonts w:asciiTheme="majorEastAsia" w:eastAsiaTheme="majorEastAsia" w:hAnsiTheme="majorEastAsia"/>
                <w:szCs w:val="21"/>
              </w:rPr>
            </w:pPr>
            <w:r w:rsidRPr="006F339C">
              <w:rPr>
                <w:rFonts w:asciiTheme="majorEastAsia" w:eastAsiaTheme="majorEastAsia" w:hAnsiTheme="majorEastAsia" w:hint="eastAsia"/>
                <w:szCs w:val="21"/>
              </w:rPr>
              <w:t>評価日</w:t>
            </w:r>
          </w:p>
        </w:tc>
        <w:tc>
          <w:tcPr>
            <w:tcW w:w="2474" w:type="dxa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8F7BF6" w:rsidRPr="006F339C" w:rsidRDefault="008F7B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46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8F7BF6" w:rsidRPr="006F339C" w:rsidRDefault="008F7BF6">
            <w:pPr>
              <w:rPr>
                <w:rFonts w:asciiTheme="majorEastAsia" w:eastAsiaTheme="majorEastAsia" w:hAnsiTheme="majorEastAsia"/>
                <w:szCs w:val="21"/>
              </w:rPr>
            </w:pPr>
            <w:r w:rsidRPr="006F339C">
              <w:rPr>
                <w:rFonts w:asciiTheme="majorEastAsia" w:eastAsiaTheme="majorEastAsia" w:hAnsiTheme="majorEastAsia" w:hint="eastAsia"/>
                <w:szCs w:val="21"/>
              </w:rPr>
              <w:t>評価担当</w:t>
            </w:r>
          </w:p>
        </w:tc>
        <w:tc>
          <w:tcPr>
            <w:tcW w:w="3632" w:type="dxa"/>
            <w:gridSpan w:val="3"/>
            <w:tcBorders>
              <w:top w:val="single" w:sz="12" w:space="0" w:color="000000" w:themeColor="text1"/>
            </w:tcBorders>
          </w:tcPr>
          <w:p w:rsidR="008F7BF6" w:rsidRPr="006F339C" w:rsidRDefault="008F7B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F7BF6" w:rsidRPr="006F339C" w:rsidRDefault="008F7BF6">
      <w:pPr>
        <w:rPr>
          <w:rFonts w:asciiTheme="majorEastAsia" w:eastAsiaTheme="majorEastAsia" w:hAnsiTheme="majorEastAsia"/>
          <w:szCs w:val="21"/>
        </w:rPr>
      </w:pPr>
    </w:p>
    <w:p w:rsidR="008F7BF6" w:rsidRPr="006F339C" w:rsidRDefault="008F7BF6">
      <w:pPr>
        <w:rPr>
          <w:rFonts w:asciiTheme="majorEastAsia" w:eastAsiaTheme="majorEastAsia" w:hAnsiTheme="majorEastAsia"/>
          <w:szCs w:val="21"/>
        </w:rPr>
      </w:pPr>
    </w:p>
    <w:tbl>
      <w:tblPr>
        <w:tblStyle w:val="a7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82"/>
        <w:gridCol w:w="2220"/>
        <w:gridCol w:w="2448"/>
        <w:gridCol w:w="812"/>
        <w:gridCol w:w="2658"/>
      </w:tblGrid>
      <w:tr w:rsidR="008F7BF6" w:rsidRPr="006F339C" w:rsidTr="002F4E1E">
        <w:tc>
          <w:tcPr>
            <w:tcW w:w="582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8F7BF6" w:rsidRPr="006F339C" w:rsidRDefault="008F7B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20" w:type="dxa"/>
            <w:tcBorders>
              <w:left w:val="single" w:sz="12" w:space="0" w:color="000000" w:themeColor="text1"/>
              <w:bottom w:val="single" w:sz="18" w:space="0" w:color="000000" w:themeColor="text1"/>
            </w:tcBorders>
          </w:tcPr>
          <w:p w:rsidR="008F7BF6" w:rsidRPr="006F339C" w:rsidRDefault="008F7B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48" w:type="dxa"/>
            <w:tcBorders>
              <w:bottom w:val="single" w:sz="18" w:space="0" w:color="000000" w:themeColor="text1"/>
            </w:tcBorders>
          </w:tcPr>
          <w:p w:rsidR="008F7BF6" w:rsidRPr="006F339C" w:rsidRDefault="008F7BF6">
            <w:pPr>
              <w:rPr>
                <w:rFonts w:asciiTheme="majorEastAsia" w:eastAsiaTheme="majorEastAsia" w:hAnsiTheme="majorEastAsia"/>
                <w:szCs w:val="21"/>
              </w:rPr>
            </w:pPr>
            <w:r w:rsidRPr="006F339C">
              <w:rPr>
                <w:rFonts w:asciiTheme="majorEastAsia" w:eastAsiaTheme="majorEastAsia" w:hAnsiTheme="majorEastAsia" w:hint="eastAsia"/>
                <w:szCs w:val="21"/>
              </w:rPr>
              <w:t>評価項目</w:t>
            </w:r>
          </w:p>
        </w:tc>
        <w:tc>
          <w:tcPr>
            <w:tcW w:w="812" w:type="dxa"/>
            <w:tcBorders>
              <w:bottom w:val="single" w:sz="18" w:space="0" w:color="000000" w:themeColor="text1"/>
            </w:tcBorders>
          </w:tcPr>
          <w:p w:rsidR="008F7BF6" w:rsidRPr="006F339C" w:rsidRDefault="008F7BF6">
            <w:pPr>
              <w:rPr>
                <w:rFonts w:asciiTheme="majorEastAsia" w:eastAsiaTheme="majorEastAsia" w:hAnsiTheme="majorEastAsia"/>
                <w:szCs w:val="21"/>
              </w:rPr>
            </w:pPr>
            <w:r w:rsidRPr="006F339C">
              <w:rPr>
                <w:rFonts w:asciiTheme="majorEastAsia" w:eastAsiaTheme="majorEastAsia" w:hAnsiTheme="majorEastAsia" w:hint="eastAsia"/>
                <w:szCs w:val="21"/>
              </w:rPr>
              <w:t>点数</w:t>
            </w:r>
          </w:p>
        </w:tc>
        <w:tc>
          <w:tcPr>
            <w:tcW w:w="2658" w:type="dxa"/>
            <w:tcBorders>
              <w:bottom w:val="single" w:sz="18" w:space="0" w:color="000000" w:themeColor="text1"/>
            </w:tcBorders>
          </w:tcPr>
          <w:p w:rsidR="008F7BF6" w:rsidRPr="006F339C" w:rsidRDefault="008F7BF6">
            <w:pPr>
              <w:rPr>
                <w:rFonts w:asciiTheme="majorEastAsia" w:eastAsiaTheme="majorEastAsia" w:hAnsiTheme="majorEastAsia"/>
                <w:szCs w:val="21"/>
              </w:rPr>
            </w:pPr>
            <w:r w:rsidRPr="006F339C">
              <w:rPr>
                <w:rFonts w:asciiTheme="majorEastAsia" w:eastAsiaTheme="majorEastAsia" w:hAnsiTheme="majorEastAsia" w:hint="eastAsia"/>
                <w:szCs w:val="21"/>
              </w:rPr>
              <w:t>コメント</w:t>
            </w:r>
          </w:p>
        </w:tc>
      </w:tr>
      <w:tr w:rsidR="002F4E1E" w:rsidRPr="006F339C" w:rsidTr="002F4E1E">
        <w:tc>
          <w:tcPr>
            <w:tcW w:w="582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textDirection w:val="tbRlV"/>
          </w:tcPr>
          <w:p w:rsidR="002F4E1E" w:rsidRPr="006F339C" w:rsidRDefault="002F4E1E" w:rsidP="002F4E1E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F339C">
              <w:rPr>
                <w:rFonts w:asciiTheme="majorEastAsia" w:eastAsiaTheme="majorEastAsia" w:hAnsiTheme="majorEastAsia" w:hint="eastAsia"/>
                <w:szCs w:val="21"/>
              </w:rPr>
              <w:t>運動項目</w:t>
            </w:r>
          </w:p>
        </w:tc>
        <w:tc>
          <w:tcPr>
            <w:tcW w:w="2220" w:type="dxa"/>
            <w:vMerge w:val="restart"/>
            <w:tcBorders>
              <w:top w:val="single" w:sz="18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  <w:r w:rsidRPr="006F339C">
              <w:rPr>
                <w:rFonts w:asciiTheme="majorEastAsia" w:eastAsiaTheme="majorEastAsia" w:hAnsiTheme="majorEastAsia" w:hint="eastAsia"/>
                <w:szCs w:val="21"/>
              </w:rPr>
              <w:t>セルフケア</w:t>
            </w:r>
          </w:p>
        </w:tc>
        <w:tc>
          <w:tcPr>
            <w:tcW w:w="2448" w:type="dxa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  <w:r w:rsidRPr="006F339C">
              <w:rPr>
                <w:rFonts w:asciiTheme="majorEastAsia" w:eastAsiaTheme="majorEastAsia" w:hAnsiTheme="majorEastAsia" w:hint="eastAsia"/>
                <w:szCs w:val="21"/>
              </w:rPr>
              <w:t>食事</w:t>
            </w:r>
          </w:p>
        </w:tc>
        <w:tc>
          <w:tcPr>
            <w:tcW w:w="812" w:type="dxa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58" w:type="dxa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F4E1E" w:rsidRPr="006F339C" w:rsidTr="002F4E1E">
        <w:tc>
          <w:tcPr>
            <w:tcW w:w="582" w:type="dxa"/>
            <w:vMerge/>
            <w:tcBorders>
              <w:top w:val="single" w:sz="6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20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4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  <w:r w:rsidRPr="006F339C">
              <w:rPr>
                <w:rFonts w:asciiTheme="majorEastAsia" w:eastAsiaTheme="majorEastAsia" w:hAnsiTheme="majorEastAsia" w:hint="eastAsia"/>
                <w:szCs w:val="21"/>
              </w:rPr>
              <w:t>整容</w:t>
            </w:r>
          </w:p>
        </w:tc>
        <w:tc>
          <w:tcPr>
            <w:tcW w:w="81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5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F4E1E" w:rsidRPr="006F339C" w:rsidTr="002F4E1E">
        <w:tc>
          <w:tcPr>
            <w:tcW w:w="582" w:type="dxa"/>
            <w:vMerge/>
            <w:tcBorders>
              <w:top w:val="single" w:sz="6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20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4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  <w:r w:rsidRPr="006F339C">
              <w:rPr>
                <w:rFonts w:asciiTheme="majorEastAsia" w:eastAsiaTheme="majorEastAsia" w:hAnsiTheme="majorEastAsia" w:hint="eastAsia"/>
                <w:szCs w:val="21"/>
              </w:rPr>
              <w:t>清拭</w:t>
            </w:r>
          </w:p>
        </w:tc>
        <w:tc>
          <w:tcPr>
            <w:tcW w:w="81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5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F4E1E" w:rsidRPr="006F339C" w:rsidTr="002F4E1E">
        <w:tc>
          <w:tcPr>
            <w:tcW w:w="582" w:type="dxa"/>
            <w:vMerge/>
            <w:tcBorders>
              <w:top w:val="single" w:sz="6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20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4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  <w:r w:rsidRPr="006F339C">
              <w:rPr>
                <w:rFonts w:asciiTheme="majorEastAsia" w:eastAsiaTheme="majorEastAsia" w:hAnsiTheme="majorEastAsia" w:hint="eastAsia"/>
                <w:szCs w:val="21"/>
              </w:rPr>
              <w:t>更衣・上半身</w:t>
            </w:r>
          </w:p>
        </w:tc>
        <w:tc>
          <w:tcPr>
            <w:tcW w:w="81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5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F4E1E" w:rsidRPr="006F339C" w:rsidTr="002F4E1E">
        <w:tc>
          <w:tcPr>
            <w:tcW w:w="582" w:type="dxa"/>
            <w:vMerge/>
            <w:tcBorders>
              <w:top w:val="single" w:sz="6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20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4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  <w:r w:rsidRPr="006F339C">
              <w:rPr>
                <w:rFonts w:asciiTheme="majorEastAsia" w:eastAsiaTheme="majorEastAsia" w:hAnsiTheme="majorEastAsia" w:hint="eastAsia"/>
                <w:szCs w:val="21"/>
              </w:rPr>
              <w:t>更衣・下半身</w:t>
            </w:r>
          </w:p>
        </w:tc>
        <w:tc>
          <w:tcPr>
            <w:tcW w:w="81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5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F4E1E" w:rsidRPr="006F339C" w:rsidTr="002F4E1E">
        <w:tc>
          <w:tcPr>
            <w:tcW w:w="582" w:type="dxa"/>
            <w:vMerge/>
            <w:tcBorders>
              <w:top w:val="single" w:sz="6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20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48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トイレ動作</w:t>
            </w:r>
          </w:p>
        </w:tc>
        <w:tc>
          <w:tcPr>
            <w:tcW w:w="812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58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F4E1E" w:rsidRPr="006F339C" w:rsidTr="002F4E1E">
        <w:tc>
          <w:tcPr>
            <w:tcW w:w="582" w:type="dxa"/>
            <w:vMerge/>
            <w:tcBorders>
              <w:top w:val="single" w:sz="6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2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2F4E1E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排泄</w:t>
            </w:r>
          </w:p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コントロール</w:t>
            </w:r>
          </w:p>
        </w:tc>
        <w:tc>
          <w:tcPr>
            <w:tcW w:w="2448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  <w:r w:rsidRPr="006F339C">
              <w:rPr>
                <w:rFonts w:asciiTheme="majorEastAsia" w:eastAsiaTheme="majorEastAsia" w:hAnsiTheme="majorEastAsia" w:hint="eastAsia"/>
                <w:szCs w:val="21"/>
              </w:rPr>
              <w:t>排尿管理</w:t>
            </w:r>
          </w:p>
        </w:tc>
        <w:tc>
          <w:tcPr>
            <w:tcW w:w="812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58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F4E1E" w:rsidRPr="006F339C" w:rsidTr="002F4E1E">
        <w:tc>
          <w:tcPr>
            <w:tcW w:w="582" w:type="dxa"/>
            <w:vMerge/>
            <w:tcBorders>
              <w:top w:val="single" w:sz="6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20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48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  <w:r w:rsidRPr="006F339C">
              <w:rPr>
                <w:rFonts w:asciiTheme="majorEastAsia" w:eastAsiaTheme="majorEastAsia" w:hAnsiTheme="majorEastAsia" w:hint="eastAsia"/>
                <w:szCs w:val="21"/>
              </w:rPr>
              <w:t>排便管理</w:t>
            </w:r>
          </w:p>
        </w:tc>
        <w:tc>
          <w:tcPr>
            <w:tcW w:w="812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58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F4E1E" w:rsidRPr="006F339C" w:rsidTr="002F4E1E">
        <w:tc>
          <w:tcPr>
            <w:tcW w:w="582" w:type="dxa"/>
            <w:vMerge/>
            <w:tcBorders>
              <w:top w:val="single" w:sz="6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2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移乗</w:t>
            </w:r>
          </w:p>
        </w:tc>
        <w:tc>
          <w:tcPr>
            <w:tcW w:w="2448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  <w:r w:rsidRPr="006F339C">
              <w:rPr>
                <w:rFonts w:asciiTheme="majorEastAsia" w:eastAsiaTheme="majorEastAsia" w:hAnsiTheme="majorEastAsia" w:hint="eastAsia"/>
                <w:szCs w:val="21"/>
              </w:rPr>
              <w:t>ベッド・椅子・車椅子</w:t>
            </w:r>
          </w:p>
        </w:tc>
        <w:tc>
          <w:tcPr>
            <w:tcW w:w="812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58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F4E1E" w:rsidRPr="006F339C" w:rsidTr="002F4E1E">
        <w:tc>
          <w:tcPr>
            <w:tcW w:w="582" w:type="dxa"/>
            <w:vMerge/>
            <w:tcBorders>
              <w:top w:val="single" w:sz="6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20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2F4E1E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4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トイレ</w:t>
            </w:r>
          </w:p>
        </w:tc>
        <w:tc>
          <w:tcPr>
            <w:tcW w:w="81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5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F4E1E" w:rsidRPr="006F339C" w:rsidTr="002F4E1E">
        <w:tc>
          <w:tcPr>
            <w:tcW w:w="582" w:type="dxa"/>
            <w:vMerge/>
            <w:tcBorders>
              <w:top w:val="single" w:sz="6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20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2F4E1E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48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浴槽・シャワー</w:t>
            </w:r>
          </w:p>
        </w:tc>
        <w:tc>
          <w:tcPr>
            <w:tcW w:w="812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58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F4E1E" w:rsidRPr="006F339C" w:rsidTr="002F4E1E">
        <w:tc>
          <w:tcPr>
            <w:tcW w:w="582" w:type="dxa"/>
            <w:vMerge/>
            <w:tcBorders>
              <w:top w:val="single" w:sz="6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2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移動</w:t>
            </w:r>
          </w:p>
        </w:tc>
        <w:tc>
          <w:tcPr>
            <w:tcW w:w="2448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主な移動手段</w:t>
            </w:r>
          </w:p>
        </w:tc>
        <w:tc>
          <w:tcPr>
            <w:tcW w:w="3470" w:type="dxa"/>
            <w:gridSpan w:val="2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F4E1E" w:rsidRPr="006F339C" w:rsidTr="002F4E1E">
        <w:tc>
          <w:tcPr>
            <w:tcW w:w="582" w:type="dxa"/>
            <w:vMerge/>
            <w:tcBorders>
              <w:top w:val="single" w:sz="6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20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4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歩行</w:t>
            </w:r>
          </w:p>
        </w:tc>
        <w:tc>
          <w:tcPr>
            <w:tcW w:w="81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5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F4E1E" w:rsidRPr="006F339C" w:rsidTr="002F4E1E">
        <w:tc>
          <w:tcPr>
            <w:tcW w:w="582" w:type="dxa"/>
            <w:vMerge/>
            <w:tcBorders>
              <w:top w:val="single" w:sz="6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20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4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車椅子</w:t>
            </w:r>
          </w:p>
        </w:tc>
        <w:tc>
          <w:tcPr>
            <w:tcW w:w="81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5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F4E1E" w:rsidRPr="006F339C" w:rsidTr="002F4E1E">
        <w:tc>
          <w:tcPr>
            <w:tcW w:w="582" w:type="dxa"/>
            <w:vMerge/>
            <w:tcBorders>
              <w:top w:val="single" w:sz="6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20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48" w:type="dxa"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階段</w:t>
            </w:r>
          </w:p>
        </w:tc>
        <w:tc>
          <w:tcPr>
            <w:tcW w:w="812" w:type="dxa"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58" w:type="dxa"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F4E1E" w:rsidRPr="006F339C" w:rsidTr="002F4E1E">
        <w:tc>
          <w:tcPr>
            <w:tcW w:w="582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textDirection w:val="tbRlV"/>
          </w:tcPr>
          <w:p w:rsidR="002F4E1E" w:rsidRPr="006F339C" w:rsidRDefault="002F4E1E" w:rsidP="002F4E1E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認知項目</w:t>
            </w:r>
          </w:p>
        </w:tc>
        <w:tc>
          <w:tcPr>
            <w:tcW w:w="2220" w:type="dxa"/>
            <w:vMerge w:val="restart"/>
            <w:tcBorders>
              <w:top w:val="single" w:sz="18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コミュニケーション</w:t>
            </w:r>
          </w:p>
        </w:tc>
        <w:tc>
          <w:tcPr>
            <w:tcW w:w="2448" w:type="dxa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理解</w:t>
            </w:r>
          </w:p>
        </w:tc>
        <w:tc>
          <w:tcPr>
            <w:tcW w:w="812" w:type="dxa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58" w:type="dxa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F4E1E" w:rsidRPr="006F339C" w:rsidTr="002F4E1E">
        <w:tc>
          <w:tcPr>
            <w:tcW w:w="582" w:type="dxa"/>
            <w:vMerge/>
            <w:tcBorders>
              <w:bottom w:val="single" w:sz="18" w:space="0" w:color="000000" w:themeColor="text1"/>
              <w:right w:val="single" w:sz="12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20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48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表出</w:t>
            </w:r>
          </w:p>
        </w:tc>
        <w:tc>
          <w:tcPr>
            <w:tcW w:w="812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58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F4E1E" w:rsidRPr="006F339C" w:rsidTr="002F4E1E">
        <w:tc>
          <w:tcPr>
            <w:tcW w:w="582" w:type="dxa"/>
            <w:vMerge/>
            <w:tcBorders>
              <w:bottom w:val="single" w:sz="18" w:space="0" w:color="000000" w:themeColor="text1"/>
              <w:right w:val="single" w:sz="12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2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社会的認知</w:t>
            </w:r>
          </w:p>
        </w:tc>
        <w:tc>
          <w:tcPr>
            <w:tcW w:w="2448" w:type="dxa"/>
            <w:tcBorders>
              <w:top w:val="single" w:sz="12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社会的交流</w:t>
            </w:r>
          </w:p>
        </w:tc>
        <w:tc>
          <w:tcPr>
            <w:tcW w:w="812" w:type="dxa"/>
            <w:tcBorders>
              <w:top w:val="single" w:sz="12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58" w:type="dxa"/>
            <w:tcBorders>
              <w:top w:val="single" w:sz="12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F4E1E" w:rsidRPr="006F339C" w:rsidTr="002F4E1E">
        <w:tc>
          <w:tcPr>
            <w:tcW w:w="582" w:type="dxa"/>
            <w:vMerge/>
            <w:tcBorders>
              <w:bottom w:val="single" w:sz="18" w:space="0" w:color="000000" w:themeColor="text1"/>
              <w:right w:val="single" w:sz="12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20" w:type="dxa"/>
            <w:vMerge/>
            <w:tcBorders>
              <w:left w:val="single" w:sz="12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48" w:type="dxa"/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問題解決</w:t>
            </w:r>
          </w:p>
        </w:tc>
        <w:tc>
          <w:tcPr>
            <w:tcW w:w="812" w:type="dxa"/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58" w:type="dxa"/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F4E1E" w:rsidRPr="006F339C" w:rsidTr="002F4E1E">
        <w:tc>
          <w:tcPr>
            <w:tcW w:w="582" w:type="dxa"/>
            <w:vMerge/>
            <w:tcBorders>
              <w:bottom w:val="single" w:sz="18" w:space="0" w:color="000000" w:themeColor="text1"/>
              <w:right w:val="single" w:sz="12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20" w:type="dxa"/>
            <w:vMerge/>
            <w:tcBorders>
              <w:left w:val="single" w:sz="12" w:space="0" w:color="000000" w:themeColor="text1"/>
            </w:tcBorders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48" w:type="dxa"/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記憶</w:t>
            </w:r>
          </w:p>
        </w:tc>
        <w:tc>
          <w:tcPr>
            <w:tcW w:w="812" w:type="dxa"/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58" w:type="dxa"/>
          </w:tcPr>
          <w:p w:rsidR="002F4E1E" w:rsidRPr="006F339C" w:rsidRDefault="002F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F7BF6" w:rsidRDefault="008F7BF6">
      <w:pPr>
        <w:rPr>
          <w:rFonts w:asciiTheme="majorEastAsia" w:eastAsiaTheme="majorEastAsia" w:hAnsiTheme="majorEastAsia"/>
          <w:szCs w:val="21"/>
        </w:rPr>
      </w:pPr>
    </w:p>
    <w:p w:rsidR="0078325C" w:rsidRPr="006F339C" w:rsidRDefault="0078325C">
      <w:pPr>
        <w:rPr>
          <w:rFonts w:asciiTheme="majorEastAsia" w:eastAsiaTheme="majorEastAsia" w:hAnsiTheme="majorEastAsia"/>
          <w:szCs w:val="21"/>
        </w:rPr>
      </w:pPr>
    </w:p>
    <w:tbl>
      <w:tblPr>
        <w:tblStyle w:val="a7"/>
        <w:tblW w:w="0" w:type="auto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526"/>
        <w:gridCol w:w="1559"/>
      </w:tblGrid>
      <w:tr w:rsidR="006F339C" w:rsidTr="00513311">
        <w:trPr>
          <w:jc w:val="center"/>
        </w:trPr>
        <w:tc>
          <w:tcPr>
            <w:tcW w:w="1526" w:type="dxa"/>
          </w:tcPr>
          <w:p w:rsidR="006F339C" w:rsidRDefault="006F339C" w:rsidP="007832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合計点数</w:t>
            </w:r>
          </w:p>
        </w:tc>
        <w:tc>
          <w:tcPr>
            <w:tcW w:w="1559" w:type="dxa"/>
          </w:tcPr>
          <w:p w:rsidR="006F339C" w:rsidRDefault="0078325C" w:rsidP="0078325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点</w:t>
            </w:r>
          </w:p>
        </w:tc>
      </w:tr>
    </w:tbl>
    <w:p w:rsidR="008F7BF6" w:rsidRPr="006F339C" w:rsidRDefault="008F7BF6">
      <w:pPr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sectPr w:rsidR="008F7BF6" w:rsidRPr="006F33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41D" w:rsidRDefault="00C9241D" w:rsidP="008F7BF6">
      <w:r>
        <w:separator/>
      </w:r>
    </w:p>
  </w:endnote>
  <w:endnote w:type="continuationSeparator" w:id="0">
    <w:p w:rsidR="00C9241D" w:rsidRDefault="00C9241D" w:rsidP="008F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41D" w:rsidRDefault="00C9241D" w:rsidP="008F7BF6">
      <w:r>
        <w:separator/>
      </w:r>
    </w:p>
  </w:footnote>
  <w:footnote w:type="continuationSeparator" w:id="0">
    <w:p w:rsidR="00C9241D" w:rsidRDefault="00C9241D" w:rsidP="008F7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7BF6"/>
    <w:rsid w:val="001F75B0"/>
    <w:rsid w:val="002F4E1E"/>
    <w:rsid w:val="00513311"/>
    <w:rsid w:val="006F339C"/>
    <w:rsid w:val="0078325C"/>
    <w:rsid w:val="008F7BF6"/>
    <w:rsid w:val="00932025"/>
    <w:rsid w:val="00B8418C"/>
    <w:rsid w:val="00C9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C725524-0053-4819-A9AD-D0FB57FD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B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BF6"/>
  </w:style>
  <w:style w:type="paragraph" w:styleId="a5">
    <w:name w:val="footer"/>
    <w:basedOn w:val="a"/>
    <w:link w:val="a6"/>
    <w:uiPriority w:val="99"/>
    <w:unhideWhenUsed/>
    <w:rsid w:val="008F7B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BF6"/>
  </w:style>
  <w:style w:type="table" w:styleId="a7">
    <w:name w:val="Table Grid"/>
    <w:basedOn w:val="a1"/>
    <w:uiPriority w:val="59"/>
    <w:rsid w:val="008F7B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y_isoda</dc:creator>
  <cp:keywords/>
  <dc:description/>
  <cp:lastModifiedBy>功</cp:lastModifiedBy>
  <cp:revision>7</cp:revision>
  <dcterms:created xsi:type="dcterms:W3CDTF">2017-08-17T03:13:00Z</dcterms:created>
  <dcterms:modified xsi:type="dcterms:W3CDTF">2017-08-17T05:43:00Z</dcterms:modified>
</cp:coreProperties>
</file>